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B3" w:rsidRDefault="00AB07B3" w:rsidP="00AB07B3">
      <w:pPr>
        <w:spacing w:before="120" w:after="100" w:afterAutospacing="1"/>
        <w:ind w:left="6480" w:firstLine="72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M</w:t>
      </w:r>
      <w:r>
        <w:rPr>
          <w:b/>
          <w:bCs/>
          <w:sz w:val="26"/>
          <w:szCs w:val="26"/>
        </w:rPr>
        <w:t>ẫu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số</w:t>
      </w:r>
      <w:proofErr w:type="spellEnd"/>
      <w:r>
        <w:rPr>
          <w:b/>
          <w:bCs/>
          <w:sz w:val="26"/>
          <w:szCs w:val="26"/>
        </w:rPr>
        <w:t xml:space="preserve"> 03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6091"/>
      </w:tblGrid>
      <w:tr w:rsidR="00AB07B3" w:rsidTr="00335383">
        <w:tc>
          <w:tcPr>
            <w:tcW w:w="1746" w:type="pct"/>
          </w:tcPr>
          <w:p w:rsidR="00AB07B3" w:rsidRDefault="00AB07B3" w:rsidP="00335383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595630</wp:posOffset>
                      </wp:positionV>
                      <wp:extent cx="381000" cy="0"/>
                      <wp:effectExtent l="6985" t="6985" r="1206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52C1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pt,46.9pt" to="94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OUGw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"/>
                  </w:pict>
                </mc:Fallback>
              </mc:AlternateContent>
            </w:r>
            <w:r>
              <w:rPr>
                <w:sz w:val="26"/>
                <w:szCs w:val="26"/>
              </w:rPr>
              <w:t>TÊN CƠ QUAN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BỘ PHẬN TIẾP NHẬN VÀ </w:t>
            </w:r>
            <w:r>
              <w:rPr>
                <w:b/>
                <w:bCs/>
                <w:sz w:val="26"/>
                <w:szCs w:val="26"/>
              </w:rPr>
              <w:br/>
              <w:t>TRẢ KẾT QUẢ</w:t>
            </w:r>
            <w:r>
              <w:rPr>
                <w:b/>
                <w:bCs/>
                <w:sz w:val="26"/>
                <w:szCs w:val="26"/>
              </w:rPr>
              <w:br/>
            </w:r>
          </w:p>
        </w:tc>
        <w:tc>
          <w:tcPr>
            <w:tcW w:w="3254" w:type="pct"/>
          </w:tcPr>
          <w:p w:rsidR="00AB07B3" w:rsidRDefault="00AB07B3" w:rsidP="00335383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462280</wp:posOffset>
                      </wp:positionV>
                      <wp:extent cx="1981200" cy="0"/>
                      <wp:effectExtent l="7620" t="6985" r="11430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C2199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pt,36.4pt" to="224.6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Qj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"/>
                  </w:pict>
                </mc:Fallback>
              </mc:AlternateContent>
            </w:r>
            <w:r>
              <w:rPr>
                <w:b/>
                <w:bCs/>
                <w:sz w:val="26"/>
                <w:szCs w:val="26"/>
              </w:rPr>
              <w:t>CỘNG HÒA XÃ HỘI CHỦ NGHĨA VIỆT NAM</w:t>
            </w:r>
            <w:r>
              <w:rPr>
                <w:b/>
                <w:bCs/>
                <w:sz w:val="26"/>
                <w:szCs w:val="26"/>
              </w:rPr>
              <w:br/>
            </w:r>
            <w:proofErr w:type="spellStart"/>
            <w:r>
              <w:rPr>
                <w:b/>
                <w:bCs/>
                <w:sz w:val="26"/>
                <w:szCs w:val="26"/>
              </w:rPr>
              <w:t>Độc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lập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bCs/>
                <w:sz w:val="26"/>
                <w:szCs w:val="26"/>
              </w:rPr>
              <w:t>Tự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>
              <w:rPr>
                <w:b/>
                <w:bCs/>
                <w:sz w:val="26"/>
                <w:szCs w:val="26"/>
              </w:rPr>
              <w:t>Hạnh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phúc</w:t>
            </w:r>
            <w:proofErr w:type="spellEnd"/>
            <w:r>
              <w:rPr>
                <w:b/>
                <w:bCs/>
                <w:sz w:val="26"/>
                <w:szCs w:val="26"/>
              </w:rPr>
              <w:br/>
            </w:r>
          </w:p>
        </w:tc>
      </w:tr>
      <w:tr w:rsidR="00AB07B3" w:rsidTr="00335383">
        <w:tc>
          <w:tcPr>
            <w:tcW w:w="1746" w:type="pct"/>
          </w:tcPr>
          <w:p w:rsidR="00AB07B3" w:rsidRDefault="00AB07B3" w:rsidP="0033538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>:……/TNHS</w:t>
            </w:r>
          </w:p>
        </w:tc>
        <w:tc>
          <w:tcPr>
            <w:tcW w:w="3254" w:type="pct"/>
          </w:tcPr>
          <w:p w:rsidR="00AB07B3" w:rsidRDefault="00AB07B3" w:rsidP="00335383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…………, </w:t>
            </w:r>
            <w:proofErr w:type="spellStart"/>
            <w:r>
              <w:rPr>
                <w:i/>
                <w:iCs/>
                <w:sz w:val="26"/>
                <w:szCs w:val="26"/>
              </w:rPr>
              <w:t>ngày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…… </w:t>
            </w:r>
            <w:proofErr w:type="spellStart"/>
            <w:r>
              <w:rPr>
                <w:i/>
                <w:iCs/>
                <w:sz w:val="26"/>
                <w:szCs w:val="26"/>
              </w:rPr>
              <w:t>tháng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…… </w:t>
            </w:r>
            <w:proofErr w:type="spellStart"/>
            <w:r>
              <w:rPr>
                <w:i/>
                <w:iCs/>
                <w:sz w:val="26"/>
                <w:szCs w:val="26"/>
              </w:rPr>
              <w:t>năm</w:t>
            </w:r>
            <w:proofErr w:type="spellEnd"/>
            <w:r>
              <w:rPr>
                <w:i/>
                <w:iCs/>
                <w:sz w:val="26"/>
                <w:szCs w:val="26"/>
              </w:rPr>
              <w:t>……</w:t>
            </w:r>
          </w:p>
        </w:tc>
      </w:tr>
    </w:tbl>
    <w:p w:rsidR="00AB07B3" w:rsidRDefault="00AB07B3" w:rsidP="00AB07B3">
      <w:pPr>
        <w:spacing w:before="120" w:after="120" w:line="320" w:lineRule="exact"/>
        <w:jc w:val="both"/>
        <w:rPr>
          <w:sz w:val="26"/>
          <w:szCs w:val="26"/>
        </w:rPr>
      </w:pPr>
    </w:p>
    <w:p w:rsidR="00AB07B3" w:rsidRDefault="00AB07B3" w:rsidP="00AB07B3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GIẤY TIẾP NHẬN HỒ SƠ VÀ HẸN TRẢ KẾT QUẢ</w:t>
      </w:r>
      <w:r>
        <w:rPr>
          <w:b/>
          <w:bCs/>
          <w:sz w:val="26"/>
          <w:szCs w:val="26"/>
        </w:rPr>
        <w:br/>
      </w:r>
      <w:proofErr w:type="spellStart"/>
      <w:r>
        <w:rPr>
          <w:b/>
          <w:bCs/>
          <w:sz w:val="26"/>
          <w:szCs w:val="26"/>
        </w:rPr>
        <w:t>Mã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hồ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sơ</w:t>
      </w:r>
      <w:proofErr w:type="spellEnd"/>
      <w:proofErr w:type="gramStart"/>
      <w:r>
        <w:rPr>
          <w:b/>
          <w:bCs/>
          <w:sz w:val="26"/>
          <w:szCs w:val="26"/>
        </w:rPr>
        <w:t>:</w:t>
      </w:r>
      <w:r>
        <w:rPr>
          <w:b/>
          <w:sz w:val="26"/>
          <w:szCs w:val="26"/>
        </w:rPr>
        <w:t>……</w:t>
      </w:r>
      <w:proofErr w:type="gramEnd"/>
      <w:r>
        <w:rPr>
          <w:b/>
          <w:sz w:val="26"/>
          <w:szCs w:val="26"/>
        </w:rPr>
        <w:br/>
      </w:r>
      <w:r>
        <w:rPr>
          <w:i/>
          <w:iCs/>
          <w:sz w:val="26"/>
          <w:szCs w:val="26"/>
        </w:rPr>
        <w:t>(</w:t>
      </w:r>
      <w:proofErr w:type="spellStart"/>
      <w:r>
        <w:rPr>
          <w:i/>
          <w:iCs/>
          <w:sz w:val="26"/>
          <w:szCs w:val="26"/>
        </w:rPr>
        <w:t>Liên</w:t>
      </w:r>
      <w:proofErr w:type="spellEnd"/>
      <w:r>
        <w:rPr>
          <w:i/>
          <w:iCs/>
          <w:sz w:val="26"/>
          <w:szCs w:val="26"/>
        </w:rPr>
        <w:t xml:space="preserve">: </w:t>
      </w:r>
      <w:proofErr w:type="spellStart"/>
      <w:r>
        <w:rPr>
          <w:i/>
          <w:iCs/>
          <w:sz w:val="26"/>
          <w:szCs w:val="26"/>
        </w:rPr>
        <w:t>Lưu</w:t>
      </w:r>
      <w:proofErr w:type="spellEnd"/>
      <w:r>
        <w:rPr>
          <w:i/>
          <w:iCs/>
          <w:sz w:val="26"/>
          <w:szCs w:val="26"/>
        </w:rPr>
        <w:t>/</w:t>
      </w:r>
      <w:proofErr w:type="spellStart"/>
      <w:r>
        <w:rPr>
          <w:i/>
          <w:iCs/>
          <w:sz w:val="26"/>
          <w:szCs w:val="26"/>
        </w:rPr>
        <w:t>giao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khách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hàng</w:t>
      </w:r>
      <w:proofErr w:type="spellEnd"/>
      <w:r>
        <w:rPr>
          <w:i/>
          <w:iCs/>
          <w:sz w:val="26"/>
          <w:szCs w:val="26"/>
        </w:rPr>
        <w:t>)</w:t>
      </w:r>
    </w:p>
    <w:p w:rsidR="00AB07B3" w:rsidRDefault="00AB07B3" w:rsidP="00AB07B3">
      <w:pPr>
        <w:spacing w:before="60"/>
        <w:ind w:firstLine="567"/>
        <w:jc w:val="both"/>
        <w:rPr>
          <w:szCs w:val="26"/>
        </w:rPr>
      </w:pPr>
      <w:proofErr w:type="spellStart"/>
      <w:r>
        <w:rPr>
          <w:szCs w:val="26"/>
        </w:rPr>
        <w:t>Bộ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tiếp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kết</w:t>
      </w:r>
      <w:proofErr w:type="spellEnd"/>
      <w:r>
        <w:rPr>
          <w:szCs w:val="26"/>
        </w:rPr>
        <w:t xml:space="preserve"> quả..................................................................... </w:t>
      </w:r>
    </w:p>
    <w:p w:rsidR="00AB07B3" w:rsidRDefault="00AB07B3" w:rsidP="00AB07B3">
      <w:pPr>
        <w:spacing w:before="60"/>
        <w:ind w:firstLine="567"/>
        <w:jc w:val="both"/>
        <w:rPr>
          <w:szCs w:val="26"/>
        </w:rPr>
      </w:pPr>
      <w:proofErr w:type="spellStart"/>
      <w:r>
        <w:rPr>
          <w:szCs w:val="26"/>
        </w:rPr>
        <w:t>Tiếp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hồ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sơ</w:t>
      </w:r>
      <w:proofErr w:type="spellEnd"/>
      <w:r>
        <w:rPr>
          <w:szCs w:val="26"/>
        </w:rPr>
        <w:t xml:space="preserve"> của</w:t>
      </w:r>
      <w:proofErr w:type="gramStart"/>
      <w:r>
        <w:rPr>
          <w:szCs w:val="26"/>
        </w:rPr>
        <w:t>:......................................................................................</w:t>
      </w:r>
      <w:proofErr w:type="gramEnd"/>
      <w:r>
        <w:rPr>
          <w:szCs w:val="26"/>
        </w:rPr>
        <w:t xml:space="preserve"> </w:t>
      </w:r>
    </w:p>
    <w:p w:rsidR="00AB07B3" w:rsidRDefault="00AB07B3" w:rsidP="00AB07B3">
      <w:pPr>
        <w:spacing w:before="60"/>
        <w:ind w:firstLine="567"/>
        <w:jc w:val="both"/>
        <w:rPr>
          <w:szCs w:val="26"/>
        </w:rPr>
      </w:pPr>
      <w:proofErr w:type="spellStart"/>
      <w:r>
        <w:rPr>
          <w:szCs w:val="26"/>
        </w:rPr>
        <w:t>Địa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chỉ</w:t>
      </w:r>
      <w:proofErr w:type="spellEnd"/>
      <w:r>
        <w:rPr>
          <w:szCs w:val="26"/>
        </w:rPr>
        <w:t xml:space="preserve">: .......................................................................................................... </w:t>
      </w:r>
    </w:p>
    <w:p w:rsidR="00AB07B3" w:rsidRDefault="00AB07B3" w:rsidP="00AB07B3">
      <w:pPr>
        <w:spacing w:before="60"/>
        <w:ind w:firstLine="567"/>
        <w:jc w:val="both"/>
        <w:rPr>
          <w:szCs w:val="26"/>
        </w:rPr>
      </w:pPr>
      <w:proofErr w:type="spellStart"/>
      <w:r>
        <w:rPr>
          <w:szCs w:val="26"/>
        </w:rPr>
        <w:t>Số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thoại</w:t>
      </w:r>
      <w:proofErr w:type="spellEnd"/>
      <w:r>
        <w:rPr>
          <w:szCs w:val="26"/>
        </w:rPr>
        <w:t>: …………………… Email</w:t>
      </w:r>
      <w:proofErr w:type="gramStart"/>
      <w:r>
        <w:rPr>
          <w:szCs w:val="26"/>
        </w:rPr>
        <w:t>:......................................................</w:t>
      </w:r>
      <w:proofErr w:type="gramEnd"/>
      <w:r>
        <w:rPr>
          <w:szCs w:val="26"/>
        </w:rPr>
        <w:t xml:space="preserve"> </w:t>
      </w:r>
    </w:p>
    <w:p w:rsidR="00AB07B3" w:rsidRDefault="00AB07B3" w:rsidP="00AB07B3">
      <w:pPr>
        <w:spacing w:before="60"/>
        <w:ind w:firstLine="567"/>
        <w:jc w:val="both"/>
        <w:rPr>
          <w:szCs w:val="26"/>
        </w:rPr>
      </w:pPr>
      <w:proofErr w:type="spellStart"/>
      <w:r>
        <w:rPr>
          <w:szCs w:val="26"/>
        </w:rPr>
        <w:t>Nội</w:t>
      </w:r>
      <w:proofErr w:type="spellEnd"/>
      <w:r>
        <w:rPr>
          <w:szCs w:val="26"/>
        </w:rPr>
        <w:t xml:space="preserve"> dung </w:t>
      </w:r>
      <w:proofErr w:type="spellStart"/>
      <w:r>
        <w:rPr>
          <w:szCs w:val="26"/>
        </w:rPr>
        <w:t>yêu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cầu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giải</w:t>
      </w:r>
      <w:proofErr w:type="spellEnd"/>
      <w:r>
        <w:rPr>
          <w:szCs w:val="26"/>
        </w:rPr>
        <w:t xml:space="preserve"> quyết</w:t>
      </w:r>
      <w:proofErr w:type="gramStart"/>
      <w:r>
        <w:rPr>
          <w:szCs w:val="26"/>
        </w:rPr>
        <w:t>:...........................................................................</w:t>
      </w:r>
      <w:proofErr w:type="gramEnd"/>
      <w:r>
        <w:rPr>
          <w:szCs w:val="26"/>
        </w:rPr>
        <w:t xml:space="preserve"> </w:t>
      </w:r>
    </w:p>
    <w:p w:rsidR="00AB07B3" w:rsidRDefault="00AB07B3" w:rsidP="00AB07B3">
      <w:pPr>
        <w:spacing w:before="60"/>
        <w:ind w:firstLine="567"/>
        <w:jc w:val="both"/>
        <w:rPr>
          <w:szCs w:val="26"/>
        </w:rPr>
      </w:pPr>
      <w:r>
        <w:rPr>
          <w:szCs w:val="26"/>
        </w:rPr>
        <w:t xml:space="preserve">1. </w:t>
      </w:r>
      <w:proofErr w:type="spellStart"/>
      <w:r>
        <w:rPr>
          <w:szCs w:val="26"/>
        </w:rPr>
        <w:t>Thành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phần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hồ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nộp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gồm</w:t>
      </w:r>
      <w:proofErr w:type="spellEnd"/>
      <w:r>
        <w:rPr>
          <w:szCs w:val="26"/>
        </w:rPr>
        <w:t>:</w:t>
      </w:r>
    </w:p>
    <w:p w:rsidR="00AB07B3" w:rsidRDefault="00AB07B3" w:rsidP="00AB07B3">
      <w:pPr>
        <w:spacing w:before="60"/>
        <w:ind w:firstLine="567"/>
        <w:jc w:val="both"/>
        <w:rPr>
          <w:szCs w:val="26"/>
        </w:rPr>
      </w:pPr>
      <w:r>
        <w:rPr>
          <w:szCs w:val="26"/>
        </w:rPr>
        <w:t xml:space="preserve">1...................................................................... </w:t>
      </w:r>
    </w:p>
    <w:p w:rsidR="00AB07B3" w:rsidRDefault="00AB07B3" w:rsidP="00AB07B3">
      <w:pPr>
        <w:spacing w:before="60"/>
        <w:ind w:firstLine="567"/>
        <w:jc w:val="both"/>
        <w:rPr>
          <w:szCs w:val="26"/>
        </w:rPr>
      </w:pPr>
      <w:r>
        <w:rPr>
          <w:szCs w:val="26"/>
        </w:rPr>
        <w:t xml:space="preserve">2...................................................................... </w:t>
      </w:r>
    </w:p>
    <w:p w:rsidR="00AB07B3" w:rsidRDefault="00AB07B3" w:rsidP="00AB07B3">
      <w:pPr>
        <w:spacing w:before="60"/>
        <w:ind w:firstLine="567"/>
        <w:jc w:val="both"/>
        <w:rPr>
          <w:szCs w:val="26"/>
        </w:rPr>
      </w:pPr>
      <w:r>
        <w:rPr>
          <w:szCs w:val="26"/>
        </w:rPr>
        <w:t xml:space="preserve">3...................................................................... </w:t>
      </w:r>
    </w:p>
    <w:p w:rsidR="00AB07B3" w:rsidRDefault="00AB07B3" w:rsidP="00AB07B3">
      <w:pPr>
        <w:spacing w:before="60"/>
        <w:ind w:firstLine="567"/>
        <w:jc w:val="both"/>
        <w:rPr>
          <w:szCs w:val="26"/>
        </w:rPr>
      </w:pPr>
      <w:r>
        <w:rPr>
          <w:szCs w:val="26"/>
        </w:rPr>
        <w:t xml:space="preserve">4...................................................................... </w:t>
      </w:r>
    </w:p>
    <w:p w:rsidR="00AB07B3" w:rsidRDefault="00AB07B3" w:rsidP="00AB07B3">
      <w:pPr>
        <w:spacing w:before="60"/>
        <w:ind w:firstLine="567"/>
        <w:jc w:val="both"/>
        <w:rPr>
          <w:szCs w:val="26"/>
        </w:rPr>
      </w:pPr>
      <w:r>
        <w:rPr>
          <w:szCs w:val="26"/>
        </w:rPr>
        <w:t xml:space="preserve">........................................................................ </w:t>
      </w:r>
    </w:p>
    <w:p w:rsidR="00AB07B3" w:rsidRDefault="00AB07B3" w:rsidP="00AB07B3">
      <w:pPr>
        <w:spacing w:before="60"/>
        <w:ind w:firstLine="567"/>
        <w:jc w:val="both"/>
        <w:rPr>
          <w:szCs w:val="26"/>
        </w:rPr>
      </w:pPr>
      <w:r>
        <w:rPr>
          <w:szCs w:val="26"/>
        </w:rPr>
        <w:t xml:space="preserve">........................................................................ </w:t>
      </w:r>
    </w:p>
    <w:p w:rsidR="00AB07B3" w:rsidRDefault="00AB07B3" w:rsidP="00AB07B3">
      <w:pPr>
        <w:spacing w:before="60"/>
        <w:ind w:firstLine="567"/>
        <w:jc w:val="both"/>
        <w:rPr>
          <w:szCs w:val="26"/>
        </w:rPr>
      </w:pPr>
      <w:r>
        <w:rPr>
          <w:szCs w:val="26"/>
        </w:rPr>
        <w:t xml:space="preserve">2. </w:t>
      </w:r>
      <w:proofErr w:type="spellStart"/>
      <w:r>
        <w:rPr>
          <w:szCs w:val="26"/>
        </w:rPr>
        <w:t>Số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lượng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hồ</w:t>
      </w:r>
      <w:proofErr w:type="spellEnd"/>
      <w:r>
        <w:rPr>
          <w:szCs w:val="26"/>
        </w:rPr>
        <w:t xml:space="preserve"> </w:t>
      </w:r>
      <w:proofErr w:type="spellStart"/>
      <w:proofErr w:type="gramStart"/>
      <w:r>
        <w:rPr>
          <w:szCs w:val="26"/>
        </w:rPr>
        <w:t>sơ</w:t>
      </w:r>
      <w:proofErr w:type="spellEnd"/>
      <w:r>
        <w:rPr>
          <w:szCs w:val="26"/>
        </w:rPr>
        <w:t>:</w:t>
      </w:r>
      <w:proofErr w:type="gramEnd"/>
      <w:r>
        <w:rPr>
          <w:szCs w:val="26"/>
        </w:rPr>
        <w:t>…………(</w:t>
      </w:r>
      <w:proofErr w:type="spellStart"/>
      <w:r>
        <w:rPr>
          <w:szCs w:val="26"/>
        </w:rPr>
        <w:t>bộ</w:t>
      </w:r>
      <w:proofErr w:type="spellEnd"/>
      <w:r>
        <w:rPr>
          <w:szCs w:val="26"/>
        </w:rPr>
        <w:t>)</w:t>
      </w:r>
    </w:p>
    <w:p w:rsidR="00AB07B3" w:rsidRDefault="00AB07B3" w:rsidP="00AB07B3">
      <w:pPr>
        <w:spacing w:before="60"/>
        <w:ind w:firstLine="567"/>
        <w:jc w:val="both"/>
        <w:rPr>
          <w:szCs w:val="26"/>
        </w:rPr>
      </w:pPr>
      <w:r>
        <w:rPr>
          <w:szCs w:val="26"/>
        </w:rPr>
        <w:t xml:space="preserve">3. </w:t>
      </w:r>
      <w:proofErr w:type="spellStart"/>
      <w:r>
        <w:rPr>
          <w:szCs w:val="26"/>
        </w:rPr>
        <w:t>Thời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gian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giải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quyết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hồ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theo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định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là</w:t>
      </w:r>
      <w:proofErr w:type="spellEnd"/>
      <w:proofErr w:type="gramStart"/>
      <w:r>
        <w:rPr>
          <w:szCs w:val="26"/>
        </w:rPr>
        <w:t>:…………</w:t>
      </w:r>
      <w:proofErr w:type="spellStart"/>
      <w:proofErr w:type="gramEnd"/>
      <w:r>
        <w:rPr>
          <w:szCs w:val="26"/>
        </w:rPr>
        <w:t>ngày</w:t>
      </w:r>
      <w:proofErr w:type="spellEnd"/>
    </w:p>
    <w:p w:rsidR="00AB07B3" w:rsidRDefault="00AB07B3" w:rsidP="00AB07B3">
      <w:pPr>
        <w:spacing w:before="60"/>
        <w:ind w:firstLine="567"/>
        <w:jc w:val="both"/>
        <w:rPr>
          <w:szCs w:val="26"/>
        </w:rPr>
      </w:pPr>
      <w:r>
        <w:rPr>
          <w:szCs w:val="26"/>
        </w:rPr>
        <w:t xml:space="preserve">4. </w:t>
      </w:r>
      <w:proofErr w:type="spellStart"/>
      <w:r>
        <w:rPr>
          <w:szCs w:val="26"/>
        </w:rPr>
        <w:t>Thời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gian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hồ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sơ</w:t>
      </w:r>
      <w:proofErr w:type="spellEnd"/>
      <w:r>
        <w:rPr>
          <w:szCs w:val="26"/>
        </w:rPr>
        <w:t>: ….</w:t>
      </w:r>
      <w:proofErr w:type="spellStart"/>
      <w:r>
        <w:rPr>
          <w:szCs w:val="26"/>
        </w:rPr>
        <w:t>giờ</w:t>
      </w:r>
      <w:proofErr w:type="spellEnd"/>
      <w:r>
        <w:rPr>
          <w:szCs w:val="26"/>
        </w:rPr>
        <w:t xml:space="preserve">.... </w:t>
      </w:r>
      <w:proofErr w:type="spellStart"/>
      <w:r>
        <w:rPr>
          <w:szCs w:val="26"/>
        </w:rPr>
        <w:t>phút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ngày</w:t>
      </w:r>
      <w:proofErr w:type="spellEnd"/>
      <w:r>
        <w:rPr>
          <w:szCs w:val="26"/>
        </w:rPr>
        <w:t xml:space="preserve"> ... </w:t>
      </w:r>
      <w:proofErr w:type="spellStart"/>
      <w:r>
        <w:rPr>
          <w:szCs w:val="26"/>
        </w:rPr>
        <w:t>tháng</w:t>
      </w:r>
      <w:proofErr w:type="spellEnd"/>
      <w:r>
        <w:rPr>
          <w:szCs w:val="26"/>
        </w:rPr>
        <w:t xml:space="preserve"> …</w:t>
      </w:r>
      <w:proofErr w:type="spellStart"/>
      <w:r>
        <w:rPr>
          <w:szCs w:val="26"/>
        </w:rPr>
        <w:t>năm</w:t>
      </w:r>
      <w:proofErr w:type="spellEnd"/>
      <w:r>
        <w:rPr>
          <w:szCs w:val="26"/>
        </w:rPr>
        <w:t>….</w:t>
      </w:r>
    </w:p>
    <w:p w:rsidR="00AB07B3" w:rsidRDefault="00AB07B3" w:rsidP="00AB07B3">
      <w:pPr>
        <w:spacing w:before="60"/>
        <w:ind w:firstLine="567"/>
        <w:jc w:val="both"/>
        <w:rPr>
          <w:szCs w:val="26"/>
        </w:rPr>
      </w:pPr>
      <w:r>
        <w:rPr>
          <w:szCs w:val="26"/>
        </w:rPr>
        <w:t xml:space="preserve">5. </w:t>
      </w:r>
      <w:proofErr w:type="spellStart"/>
      <w:r>
        <w:rPr>
          <w:szCs w:val="26"/>
        </w:rPr>
        <w:t>Thời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gian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kết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giải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quyết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hồ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sơ</w:t>
      </w:r>
      <w:proofErr w:type="spellEnd"/>
      <w:proofErr w:type="gramStart"/>
      <w:r>
        <w:rPr>
          <w:szCs w:val="26"/>
        </w:rPr>
        <w:t>:…</w:t>
      </w:r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giờ</w:t>
      </w:r>
      <w:proofErr w:type="spellEnd"/>
      <w:r>
        <w:rPr>
          <w:szCs w:val="26"/>
        </w:rPr>
        <w:t xml:space="preserve">.... </w:t>
      </w:r>
      <w:proofErr w:type="spellStart"/>
      <w:r>
        <w:rPr>
          <w:szCs w:val="26"/>
        </w:rPr>
        <w:t>phút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ngày</w:t>
      </w:r>
      <w:proofErr w:type="spellEnd"/>
      <w:r>
        <w:rPr>
          <w:szCs w:val="26"/>
        </w:rPr>
        <w:t>….</w:t>
      </w:r>
      <w:proofErr w:type="spellStart"/>
      <w:r>
        <w:rPr>
          <w:szCs w:val="26"/>
        </w:rPr>
        <w:t>tháng</w:t>
      </w:r>
      <w:proofErr w:type="spellEnd"/>
      <w:r>
        <w:rPr>
          <w:szCs w:val="26"/>
        </w:rPr>
        <w:t>….</w:t>
      </w:r>
      <w:proofErr w:type="spellStart"/>
      <w:r>
        <w:rPr>
          <w:szCs w:val="26"/>
        </w:rPr>
        <w:t>năm</w:t>
      </w:r>
      <w:proofErr w:type="spellEnd"/>
      <w:r>
        <w:rPr>
          <w:szCs w:val="26"/>
        </w:rPr>
        <w:t>….</w:t>
      </w:r>
    </w:p>
    <w:p w:rsidR="00AB07B3" w:rsidRDefault="00AB07B3" w:rsidP="00AB07B3">
      <w:pPr>
        <w:spacing w:before="60"/>
        <w:ind w:firstLine="567"/>
        <w:jc w:val="both"/>
        <w:rPr>
          <w:szCs w:val="26"/>
        </w:rPr>
      </w:pPr>
      <w:r>
        <w:rPr>
          <w:szCs w:val="26"/>
        </w:rPr>
        <w:t xml:space="preserve">6. </w:t>
      </w:r>
      <w:proofErr w:type="spellStart"/>
      <w:r>
        <w:rPr>
          <w:szCs w:val="26"/>
        </w:rPr>
        <w:t>Đăng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kết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tại</w:t>
      </w:r>
      <w:proofErr w:type="spellEnd"/>
      <w:proofErr w:type="gramStart"/>
      <w:r>
        <w:rPr>
          <w:szCs w:val="26"/>
        </w:rPr>
        <w:t>:……………</w:t>
      </w:r>
      <w:proofErr w:type="gramEnd"/>
    </w:p>
    <w:p w:rsidR="00AB07B3" w:rsidRDefault="00AB07B3" w:rsidP="00AB07B3">
      <w:pPr>
        <w:spacing w:before="60"/>
        <w:ind w:firstLine="567"/>
        <w:jc w:val="both"/>
        <w:rPr>
          <w:szCs w:val="26"/>
        </w:rPr>
      </w:pPr>
      <w:proofErr w:type="spellStart"/>
      <w:r>
        <w:rPr>
          <w:szCs w:val="26"/>
        </w:rPr>
        <w:t>Vào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Sổ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theo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dõi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hồ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sơ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Quyển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số</w:t>
      </w:r>
      <w:proofErr w:type="spellEnd"/>
      <w:proofErr w:type="gramStart"/>
      <w:r>
        <w:rPr>
          <w:szCs w:val="26"/>
        </w:rPr>
        <w:t>:…………………</w:t>
      </w:r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Số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thứ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tự</w:t>
      </w:r>
      <w:proofErr w:type="spellEnd"/>
      <w:r>
        <w:rPr>
          <w:szCs w:val="26"/>
        </w:rPr>
        <w:t>……………</w:t>
      </w:r>
    </w:p>
    <w:p w:rsidR="00AB07B3" w:rsidRDefault="00AB07B3" w:rsidP="00AB07B3">
      <w:pPr>
        <w:spacing w:before="60"/>
        <w:ind w:firstLine="567"/>
        <w:jc w:val="both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B07B3" w:rsidTr="0033538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B3" w:rsidRDefault="00AB07B3" w:rsidP="0033538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NGƯỜI NỘP HỒ SƠ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i/>
                <w:iCs/>
                <w:sz w:val="26"/>
                <w:szCs w:val="26"/>
              </w:rPr>
              <w:t>(</w:t>
            </w:r>
            <w:proofErr w:type="spellStart"/>
            <w:r>
              <w:rPr>
                <w:i/>
                <w:iCs/>
                <w:sz w:val="26"/>
                <w:szCs w:val="26"/>
              </w:rPr>
              <w:t>Ký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và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ghi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rõ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họ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tên</w:t>
            </w:r>
            <w:proofErr w:type="spellEnd"/>
            <w:r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B3" w:rsidRDefault="00AB07B3" w:rsidP="0033538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NGƯỜI TIẾP NHẬN HỒ SƠ</w:t>
            </w:r>
            <w:r>
              <w:rPr>
                <w:i/>
                <w:iCs/>
                <w:sz w:val="26"/>
                <w:szCs w:val="26"/>
              </w:rPr>
              <w:br/>
              <w:t>(</w:t>
            </w:r>
            <w:proofErr w:type="spellStart"/>
            <w:r>
              <w:rPr>
                <w:i/>
                <w:iCs/>
                <w:sz w:val="26"/>
                <w:szCs w:val="26"/>
              </w:rPr>
              <w:t>Ký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và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ghi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rõ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họ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tên</w:t>
            </w:r>
            <w:proofErr w:type="spellEnd"/>
            <w:r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AB07B3" w:rsidRDefault="00AB07B3" w:rsidP="00AB07B3">
      <w:pPr>
        <w:spacing w:before="120" w:after="120" w:line="320" w:lineRule="exact"/>
        <w:ind w:firstLine="567"/>
        <w:jc w:val="both"/>
        <w:rPr>
          <w:sz w:val="26"/>
          <w:szCs w:val="26"/>
          <w:lang w:val="vi-VN"/>
        </w:rPr>
      </w:pPr>
      <w:r>
        <w:rPr>
          <w:b/>
          <w:bCs/>
          <w:i/>
          <w:iCs/>
          <w:sz w:val="26"/>
          <w:szCs w:val="26"/>
          <w:lang w:val="vi-VN"/>
        </w:rPr>
        <w:t>Ghi chú:</w:t>
      </w:r>
    </w:p>
    <w:p w:rsidR="00AB07B3" w:rsidRDefault="00AB07B3" w:rsidP="00AB07B3">
      <w:pPr>
        <w:spacing w:before="120" w:after="120" w:line="320" w:lineRule="exact"/>
        <w:ind w:firstLine="567"/>
        <w:jc w:val="both"/>
        <w:rPr>
          <w:szCs w:val="28"/>
          <w:lang w:val="vi-VN"/>
        </w:rPr>
      </w:pPr>
      <w:r>
        <w:rPr>
          <w:szCs w:val="28"/>
          <w:lang w:val="vi-VN"/>
        </w:rPr>
        <w:t>- Giấy tiếp nhận và hẹn trả kết quả được lập thành 2 liên; một liên chuyển kèm theo Phiếu kiểm soát quá trình giải quyết hồ sơ và được lưu tại Bộ phận tiếp nhận và trả kết quả; một liên giao cho cá nhân, tổ chức nộp hồ sơ;</w:t>
      </w:r>
    </w:p>
    <w:p w:rsidR="00AB07B3" w:rsidRDefault="00AB07B3" w:rsidP="00AB07B3">
      <w:pPr>
        <w:spacing w:before="120" w:after="120" w:line="320" w:lineRule="exact"/>
        <w:ind w:firstLine="567"/>
        <w:jc w:val="both"/>
        <w:rPr>
          <w:szCs w:val="28"/>
          <w:lang w:val="vi-VN"/>
        </w:rPr>
      </w:pPr>
      <w:r>
        <w:rPr>
          <w:szCs w:val="28"/>
          <w:lang w:val="vi-VN"/>
        </w:rPr>
        <w:t>- Cá nhân, tổ chức có thể đăng ký nhận kết quả tại Bộ phận tiếp nhận và trả kết quả hoặc tại nhà (trụ sở tổ chức) qua dịch vụ bưu chính.</w:t>
      </w:r>
    </w:p>
    <w:p w:rsidR="00724407" w:rsidRDefault="00AB07B3" w:rsidP="00AB07B3">
      <w:r>
        <w:rPr>
          <w:b/>
          <w:bCs/>
          <w:sz w:val="26"/>
          <w:szCs w:val="26"/>
          <w:lang w:val="vi-VN"/>
        </w:rPr>
        <w:br w:type="page"/>
      </w:r>
      <w:bookmarkStart w:id="0" w:name="_GoBack"/>
      <w:bookmarkEnd w:id="0"/>
    </w:p>
    <w:sectPr w:rsidR="00724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B3"/>
    <w:rsid w:val="00067D71"/>
    <w:rsid w:val="003F0307"/>
    <w:rsid w:val="00AB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E61F1-0990-4BBE-A3E6-245C23F6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0CharChar">
    <w:name w:val=" Char Char10 Char Char"/>
    <w:basedOn w:val="Normal"/>
    <w:semiHidden/>
    <w:rsid w:val="00AB07B3"/>
    <w:pPr>
      <w:spacing w:after="160" w:line="240" w:lineRule="exact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linh</dc:creator>
  <cp:keywords/>
  <dc:description/>
  <cp:lastModifiedBy>nguyễn linh</cp:lastModifiedBy>
  <cp:revision>1</cp:revision>
  <dcterms:created xsi:type="dcterms:W3CDTF">2018-01-24T07:24:00Z</dcterms:created>
  <dcterms:modified xsi:type="dcterms:W3CDTF">2018-01-24T07:25:00Z</dcterms:modified>
</cp:coreProperties>
</file>