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44" w:rsidRPr="00E81780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lang w:val="sv-SE"/>
        </w:rPr>
      </w:pPr>
      <w:bookmarkStart w:id="0" w:name="_GoBack"/>
      <w:bookmarkEnd w:id="0"/>
      <w:r w:rsidRPr="00E81780">
        <w:rPr>
          <w:color w:val="000000" w:themeColor="text1"/>
          <w:lang w:val="sv-SE"/>
        </w:rPr>
        <w:t>Mẫu B18</w:t>
      </w:r>
    </w:p>
    <w:p w:rsidR="00687144" w:rsidRPr="00E81780" w:rsidRDefault="00687144" w:rsidP="00687144">
      <w:pPr>
        <w:spacing w:before="0" w:after="12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687144" w:rsidRPr="00C8006B" w:rsidRDefault="00687144" w:rsidP="00687144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687144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Cs w:val="28"/>
        </w:rPr>
      </w:pP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 Người được phong phẩm hoặc suy cử làm chức sắc</w:t>
      </w:r>
    </w:p>
    <w:p w:rsidR="00687144" w:rsidRPr="00C8006B" w:rsidRDefault="00687144" w:rsidP="00687144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687144" w:rsidRPr="00C8006B" w:rsidRDefault="00687144" w:rsidP="00687144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color w:val="000000" w:themeColor="text1"/>
          <w:szCs w:val="28"/>
        </w:rPr>
      </w:pPr>
    </w:p>
    <w:p w:rsidR="00687144" w:rsidRPr="00C8006B" w:rsidRDefault="00687144" w:rsidP="00687144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tôn giáo (chữ in hoa):</w:t>
      </w:r>
      <w:r w:rsidRPr="00C8006B">
        <w:rPr>
          <w:color w:val="000000" w:themeColor="text1"/>
          <w:szCs w:val="28"/>
        </w:rPr>
        <w:t xml:space="preserve"> ……..……………………………….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…………………………………………………………………..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rFonts w:ascii="Times New Roman Bold" w:hAnsi="Times New Roman Bold"/>
          <w:b/>
          <w:bCs/>
          <w:color w:val="000000" w:themeColor="text1"/>
          <w:spacing w:val="-6"/>
          <w:szCs w:val="28"/>
        </w:rPr>
      </w:pPr>
      <w:r w:rsidRPr="00C8006B">
        <w:rPr>
          <w:rFonts w:ascii="Times New Roman Bold" w:hAnsi="Times New Roman Bold"/>
          <w:b/>
          <w:bCs/>
          <w:color w:val="000000" w:themeColor="text1"/>
          <w:spacing w:val="-6"/>
          <w:szCs w:val="28"/>
        </w:rPr>
        <w:t>Thông báo việc phong phẩm hoặc suy cử chức sắc với các nội dung sau:</w:t>
      </w:r>
    </w:p>
    <w:tbl>
      <w:tblPr>
        <w:tblpPr w:leftFromText="180" w:rightFromText="180" w:vertAnchor="text" w:horzAnchor="margin" w:tblpY="279"/>
        <w:tblW w:w="9602" w:type="dxa"/>
        <w:tblLayout w:type="fixed"/>
        <w:tblLook w:val="0000" w:firstRow="0" w:lastRow="0" w:firstColumn="0" w:lastColumn="0" w:noHBand="0" w:noVBand="0"/>
      </w:tblPr>
      <w:tblGrid>
        <w:gridCol w:w="698"/>
        <w:gridCol w:w="1372"/>
        <w:gridCol w:w="1336"/>
        <w:gridCol w:w="989"/>
        <w:gridCol w:w="992"/>
        <w:gridCol w:w="992"/>
        <w:gridCol w:w="851"/>
        <w:gridCol w:w="1238"/>
        <w:gridCol w:w="1134"/>
      </w:tblGrid>
      <w:tr w:rsidR="00687144" w:rsidRPr="00C8006B" w:rsidTr="003B0999">
        <w:trPr>
          <w:trHeight w:val="1"/>
        </w:trPr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TT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Họ và tên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Tên gọi trong tôn giáo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Năm sinh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Nơi cư trú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Phẩm vị trước và sau khi được phong phẩm hoặc suy cử</w:t>
            </w:r>
          </w:p>
        </w:tc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>Địa bàn hoạt động tôn giáo trước và sau khi được phong phẩm hoặc suy cử</w:t>
            </w:r>
          </w:p>
        </w:tc>
      </w:tr>
      <w:tr w:rsidR="00687144" w:rsidRPr="00C8006B" w:rsidTr="003B0999">
        <w:trPr>
          <w:trHeight w:val="1"/>
        </w:trPr>
        <w:tc>
          <w:tcPr>
            <w:tcW w:w="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C8006B">
              <w:rPr>
                <w:bCs/>
                <w:i/>
                <w:color w:val="000000" w:themeColor="text1"/>
                <w:sz w:val="26"/>
                <w:szCs w:val="28"/>
              </w:rPr>
              <w:t>Trước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Cs/>
                <w:i/>
                <w:color w:val="000000" w:themeColor="text1"/>
                <w:sz w:val="26"/>
                <w:szCs w:val="28"/>
              </w:rPr>
              <w:t>Sau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C8006B">
              <w:rPr>
                <w:bCs/>
                <w:i/>
                <w:color w:val="000000" w:themeColor="text1"/>
                <w:sz w:val="26"/>
                <w:szCs w:val="28"/>
              </w:rPr>
              <w:t>Trước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Cs/>
                <w:i/>
                <w:color w:val="000000" w:themeColor="text1"/>
                <w:sz w:val="26"/>
                <w:szCs w:val="28"/>
              </w:rPr>
              <w:t>Sau</w:t>
            </w:r>
          </w:p>
        </w:tc>
      </w:tr>
      <w:tr w:rsidR="00687144" w:rsidRPr="00C8006B" w:rsidTr="003B0999">
        <w:trPr>
          <w:trHeight w:val="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</w:tr>
      <w:tr w:rsidR="00687144" w:rsidRPr="00C8006B" w:rsidTr="003B0999">
        <w:trPr>
          <w:trHeight w:val="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</w:tr>
      <w:tr w:rsidR="00687144" w:rsidRPr="00C8006B" w:rsidTr="003B0999">
        <w:trPr>
          <w:trHeight w:val="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color w:val="000000" w:themeColor="text1"/>
              </w:rPr>
              <w:t>…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</w:tr>
    </w:tbl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i/>
          <w:iCs/>
          <w:color w:val="000000" w:themeColor="text1"/>
        </w:rPr>
      </w:pP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iCs/>
          <w:color w:val="000000" w:themeColor="text1"/>
        </w:rPr>
      </w:pPr>
      <w:r w:rsidRPr="00C8006B">
        <w:rPr>
          <w:iCs/>
          <w:color w:val="000000" w:themeColor="text1"/>
        </w:rPr>
        <w:t>Văn bản kèm theo gồm: Tóm tắt quá trình hoạt động tôn giáo; sơ yếu lý lịch, phiếu lý lịch tư pháp của chức sắc.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iCs/>
          <w:color w:val="000000" w:themeColor="text1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687144" w:rsidRPr="00C8006B" w:rsidTr="003B0999">
        <w:trPr>
          <w:trHeight w:val="1"/>
        </w:trPr>
        <w:tc>
          <w:tcPr>
            <w:tcW w:w="3006" w:type="dxa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TM. TỔ CHỨC TÔN GIÁO</w:t>
            </w:r>
          </w:p>
          <w:p w:rsidR="00687144" w:rsidRPr="00C8006B" w:rsidRDefault="00687144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 w:val="26"/>
                <w:szCs w:val="26"/>
              </w:rPr>
              <w:t xml:space="preserve"> (Chữ ký, dấu</w:t>
            </w:r>
            <w:r w:rsidRPr="00C8006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lastRenderedPageBreak/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trường hợp phong phẩm hoặc suy cử phẩm vị theo quy định tại khoản 1 Điều 33 của Luật tín ngưỡng, tôn giáo; cơ quan chuyên môn về tín ngưỡng, tôn giáo cấp tỉnh đối với trường hợp phong phẩm hoặc suy cử phẩm vị theo quy định tại khoản 2 Điều 33 của Luật tín ngưỡng, tôn giáo.</w:t>
      </w:r>
    </w:p>
    <w:p w:rsidR="00687144" w:rsidRPr="00C8006B" w:rsidRDefault="00687144" w:rsidP="0068714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 w:val="24"/>
          <w:szCs w:val="24"/>
        </w:rPr>
      </w:pPr>
    </w:p>
    <w:p w:rsidR="00236729" w:rsidRDefault="00236729"/>
    <w:sectPr w:rsidR="0023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4"/>
    <w:rsid w:val="00236729"/>
    <w:rsid w:val="00687144"/>
    <w:rsid w:val="007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4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4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E9D5-2C7A-4756-BEE5-23F07511F1E9}"/>
</file>

<file path=customXml/itemProps2.xml><?xml version="1.0" encoding="utf-8"?>
<ds:datastoreItem xmlns:ds="http://schemas.openxmlformats.org/officeDocument/2006/customXml" ds:itemID="{F66EB8A6-2EE5-4921-B73D-081F4E61C766}"/>
</file>

<file path=customXml/itemProps3.xml><?xml version="1.0" encoding="utf-8"?>
<ds:datastoreItem xmlns:ds="http://schemas.openxmlformats.org/officeDocument/2006/customXml" ds:itemID="{FC6880DF-1936-40EE-8D01-B1CA6950E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2018-09-19T03:11:00Z</dcterms:created>
  <dcterms:modified xsi:type="dcterms:W3CDTF">2018-09-19T03:11:00Z</dcterms:modified>
</cp:coreProperties>
</file>