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BADE" w14:textId="77777777" w:rsidR="00057B73" w:rsidRPr="005C39FA" w:rsidRDefault="00057B73" w:rsidP="00057B73">
      <w:pPr>
        <w:spacing w:before="120" w:after="120"/>
        <w:jc w:val="right"/>
      </w:pPr>
      <w:r w:rsidRPr="005C39FA">
        <w:rPr>
          <w:b/>
          <w:bCs/>
        </w:rPr>
        <w:t>Mẫu số 05</w:t>
      </w:r>
    </w:p>
    <w:p w14:paraId="37E9BE9D" w14:textId="77777777" w:rsidR="00057B73" w:rsidRPr="005C39FA" w:rsidRDefault="00057B73" w:rsidP="00057B73">
      <w:pPr>
        <w:spacing w:before="120" w:after="120"/>
        <w:jc w:val="center"/>
      </w:pPr>
      <w:r w:rsidRPr="005C39FA">
        <w:rPr>
          <w:b/>
          <w:bCs/>
        </w:rPr>
        <w:t>GIẤY PHÉP HOẠT ĐỘNG DỰ BÁO, CẢNH BÁO KHÍ TƯỢNG THỦY VĂN</w:t>
      </w:r>
      <w:r w:rsidRPr="005C39FA">
        <w:rPr>
          <w:b/>
          <w:bCs/>
          <w:vertAlign w:val="superscript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222"/>
        <w:gridCol w:w="4440"/>
      </w:tblGrid>
      <w:tr w:rsidR="00057B73" w:rsidRPr="005C39FA" w14:paraId="31CA33EC" w14:textId="77777777" w:rsidTr="00602594">
        <w:tc>
          <w:tcPr>
            <w:tcW w:w="2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54AB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5C39FA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5C39FA">
              <w:rPr>
                <w:b/>
                <w:bCs/>
                <w:sz w:val="26"/>
                <w:szCs w:val="26"/>
              </w:rPr>
              <w:br/>
              <w:t>--------------------</w:t>
            </w:r>
          </w:p>
          <w:p w14:paraId="14B6F07A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sz w:val="26"/>
                <w:szCs w:val="26"/>
              </w:rPr>
              <w:t> </w:t>
            </w:r>
          </w:p>
          <w:p w14:paraId="49342F51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sz w:val="26"/>
                <w:szCs w:val="26"/>
              </w:rPr>
              <w:t>  </w:t>
            </w:r>
          </w:p>
          <w:p w14:paraId="72081CB3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GIẤY PHÉP HOẠT ĐỘNG DỰ BÁO,</w:t>
            </w:r>
          </w:p>
          <w:p w14:paraId="3C41FCE8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CẢNH BÁO KHÍ TƯỢNG THỦY VĂN</w:t>
            </w:r>
          </w:p>
          <w:p w14:paraId="4A90301D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Số …………..</w:t>
            </w:r>
          </w:p>
          <w:p w14:paraId="1892AE97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  </w:t>
            </w:r>
          </w:p>
          <w:p w14:paraId="4E409977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NĂM……..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566E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</w:tc>
        <w:tc>
          <w:tcPr>
            <w:tcW w:w="2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7887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63C8A038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22B761A2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70293CCB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790E39BE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Không cho mượn, cho thuê, chuyển nhượng; Chỉ hoạt động theo nội dung giấy phép được cấp.</w:t>
            </w:r>
          </w:p>
        </w:tc>
      </w:tr>
      <w:tr w:rsidR="00057B73" w:rsidRPr="005C39FA" w14:paraId="6E49A24B" w14:textId="77777777" w:rsidTr="00602594"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AEFD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(trang 1)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F9FA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AC08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(trang 2)</w:t>
            </w:r>
          </w:p>
        </w:tc>
      </w:tr>
      <w:tr w:rsidR="00057B73" w:rsidRPr="005C39FA" w14:paraId="1F82C4EA" w14:textId="77777777" w:rsidTr="00602594">
        <w:tc>
          <w:tcPr>
            <w:tcW w:w="2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0CF6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rPr>
                <w:b/>
                <w:bCs/>
              </w:rPr>
              <w:t>NỘI DUNG GIẤY PHÉP</w:t>
            </w:r>
          </w:p>
          <w:p w14:paraId="5CD1FAA1" w14:textId="77777777" w:rsidR="00057B73" w:rsidRPr="005C39FA" w:rsidRDefault="00057B73" w:rsidP="00602594">
            <w:pPr>
              <w:spacing w:before="120" w:after="120"/>
            </w:pPr>
            <w:r w:rsidRPr="005C39FA">
              <w:t>1. Tên, địa chỉ của tổ chức, cá nhân được cấp giấy phép:….</w:t>
            </w:r>
          </w:p>
          <w:p w14:paraId="7E88D457" w14:textId="77777777" w:rsidR="00057B73" w:rsidRPr="005C39FA" w:rsidRDefault="00057B73" w:rsidP="00602594">
            <w:pPr>
              <w:spacing w:before="120" w:after="120"/>
            </w:pPr>
            <w:r w:rsidRPr="005C39FA">
              <w:t>2. Phạm vi hoạt động dự báo, cảnh báo:….</w:t>
            </w:r>
          </w:p>
          <w:p w14:paraId="62471659" w14:textId="77777777" w:rsidR="00057B73" w:rsidRPr="005C39FA" w:rsidRDefault="00057B73" w:rsidP="00602594">
            <w:pPr>
              <w:spacing w:before="120" w:after="120"/>
            </w:pPr>
            <w:r w:rsidRPr="005C39FA">
              <w:t>3. Loại hoạt động dự báo, cảnh báo được cấp phép:...</w:t>
            </w:r>
          </w:p>
          <w:p w14:paraId="5C314134" w14:textId="77777777" w:rsidR="00057B73" w:rsidRPr="005C39FA" w:rsidRDefault="00057B73" w:rsidP="00602594">
            <w:pPr>
              <w:spacing w:before="120" w:after="120"/>
            </w:pPr>
            <w:r w:rsidRPr="005C39FA">
              <w:t>4. Đối tượng cung cấp thông tin dự báo, cảnh báo:...</w:t>
            </w:r>
          </w:p>
          <w:p w14:paraId="689F3ECE" w14:textId="77777777" w:rsidR="00057B73" w:rsidRPr="005C39FA" w:rsidRDefault="00057B73" w:rsidP="00602594">
            <w:pPr>
              <w:spacing w:before="120" w:after="120"/>
            </w:pPr>
            <w:r w:rsidRPr="005C39FA">
              <w:t>5. Thời hạn của giấy phép:…</w:t>
            </w:r>
          </w:p>
          <w:p w14:paraId="403959A6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733115F6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rPr>
                <w:i/>
                <w:iCs/>
              </w:rPr>
              <w:t>Hà Nội, ngày    tháng    năm</w:t>
            </w:r>
          </w:p>
          <w:p w14:paraId="3D246458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BỘ TRƯỞNG</w:t>
            </w:r>
          </w:p>
          <w:p w14:paraId="382A660D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BỘ TÀI NGUYÊN VÀ MÔI TRƯỜNG/ TM.UBND</w:t>
            </w:r>
          </w:p>
          <w:p w14:paraId="4D99D1A5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rPr>
                <w:b/>
                <w:bCs/>
                <w:sz w:val="26"/>
                <w:szCs w:val="26"/>
              </w:rPr>
              <w:t>CHỦ TỊCH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8760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3EF2" w14:textId="77777777" w:rsidR="00057B73" w:rsidRPr="005C39FA" w:rsidRDefault="00057B73" w:rsidP="00602594">
            <w:pPr>
              <w:spacing w:before="120" w:after="120"/>
            </w:pPr>
            <w:r w:rsidRPr="005C39FA">
              <w:t>Gia hạn/bổ sung lần thứ nhất:…......</w:t>
            </w:r>
          </w:p>
          <w:p w14:paraId="6925B848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671B916C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27A6D253" w14:textId="77777777" w:rsidR="00057B73" w:rsidRPr="005C39FA" w:rsidRDefault="00057B73" w:rsidP="00602594">
            <w:pPr>
              <w:spacing w:before="120" w:after="120"/>
            </w:pPr>
            <w:r w:rsidRPr="005C39FA">
              <w:t> </w:t>
            </w:r>
          </w:p>
          <w:p w14:paraId="45DF77D1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rPr>
                <w:i/>
                <w:iCs/>
              </w:rPr>
              <w:t>Hà Nội, ngày tháng năm</w:t>
            </w:r>
          </w:p>
          <w:p w14:paraId="29047993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BỘ TRƯỞNG</w:t>
            </w:r>
          </w:p>
          <w:p w14:paraId="2BB8BE6A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BỘ TÀI NGUYÊN VÀ MÔI TRƯỜNG/ TM.UBND</w:t>
            </w:r>
          </w:p>
          <w:p w14:paraId="696DC352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CHỦ TỊCH</w:t>
            </w:r>
          </w:p>
          <w:p w14:paraId="32EB0053" w14:textId="77777777" w:rsidR="00057B73" w:rsidRPr="005C39FA" w:rsidRDefault="00057B73" w:rsidP="00602594">
            <w:pPr>
              <w:spacing w:before="120" w:after="120"/>
            </w:pPr>
            <w:r w:rsidRPr="005C39FA">
              <w:t>Gia hạn/bổ sung lần thứ hai:...…......</w:t>
            </w:r>
          </w:p>
          <w:p w14:paraId="7C783A54" w14:textId="77777777" w:rsidR="00057B73" w:rsidRPr="005C39FA" w:rsidRDefault="00057B73" w:rsidP="00602594">
            <w:pPr>
              <w:spacing w:before="120" w:after="120"/>
            </w:pPr>
          </w:p>
          <w:p w14:paraId="2B62A1FA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rPr>
                <w:i/>
                <w:iCs/>
              </w:rPr>
              <w:t>Hà Nội, ngày    tháng    năm</w:t>
            </w:r>
          </w:p>
          <w:p w14:paraId="01ECB83C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BỘ TRƯỞNG</w:t>
            </w:r>
          </w:p>
          <w:p w14:paraId="7164830D" w14:textId="77777777" w:rsidR="00057B73" w:rsidRPr="005C39FA" w:rsidRDefault="00057B73" w:rsidP="006025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C39FA">
              <w:rPr>
                <w:b/>
                <w:bCs/>
                <w:sz w:val="26"/>
                <w:szCs w:val="26"/>
              </w:rPr>
              <w:t>BỘ TÀI NGUYÊN VÀ MÔI TRƯỜNG/</w:t>
            </w:r>
          </w:p>
          <w:p w14:paraId="38047ED7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rPr>
                <w:b/>
                <w:bCs/>
                <w:sz w:val="26"/>
                <w:szCs w:val="26"/>
              </w:rPr>
              <w:t>TM.UBND CHỦ TỊCH</w:t>
            </w:r>
          </w:p>
        </w:tc>
      </w:tr>
      <w:tr w:rsidR="00057B73" w:rsidRPr="005C39FA" w14:paraId="12B6296B" w14:textId="77777777" w:rsidTr="00602594"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116F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(trang 3)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B3A8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EFE6" w14:textId="77777777" w:rsidR="00057B73" w:rsidRPr="005C39FA" w:rsidRDefault="00057B73" w:rsidP="00602594">
            <w:pPr>
              <w:spacing w:before="120" w:after="120"/>
              <w:jc w:val="center"/>
            </w:pPr>
            <w:r w:rsidRPr="005C39FA">
              <w:t>(trang 4)</w:t>
            </w:r>
          </w:p>
        </w:tc>
      </w:tr>
    </w:tbl>
    <w:p w14:paraId="715F9FB2" w14:textId="77777777" w:rsidR="00057B73" w:rsidRPr="005C39FA" w:rsidRDefault="00057B73" w:rsidP="00057B73">
      <w:pPr>
        <w:spacing w:before="120" w:after="120"/>
      </w:pPr>
      <w:r w:rsidRPr="005C39FA">
        <w:lastRenderedPageBreak/>
        <w:t>Giấy phép được in trên giấy có hoa văn, ở giữa là hình Quốc huy, cỡ giấy A4 gập.</w:t>
      </w:r>
    </w:p>
    <w:p w14:paraId="7C7E67D8" w14:textId="77777777" w:rsidR="00057B73" w:rsidRPr="005C39FA" w:rsidRDefault="00057B73" w:rsidP="00057B73">
      <w:pPr>
        <w:spacing w:before="120" w:after="120"/>
      </w:pPr>
      <w:r w:rsidRPr="005C39FA">
        <w:t>____________________ </w:t>
      </w:r>
    </w:p>
    <w:p w14:paraId="1862D729" w14:textId="77777777" w:rsidR="00057B73" w:rsidRPr="005C39FA" w:rsidRDefault="00057B73" w:rsidP="00057B73">
      <w:pPr>
        <w:spacing w:before="120" w:after="120"/>
      </w:pPr>
      <w:r w:rsidRPr="005C39FA">
        <w:rPr>
          <w:vertAlign w:val="superscript"/>
        </w:rPr>
        <w:t xml:space="preserve">4 </w:t>
      </w:r>
      <w:r w:rsidRPr="005C39FA">
        <w:t>Sửa đổi theo quy định tại Mẫu số 05 của Nghị định số 48/2020/NĐ-CP ngày 15 tháng 4 năm 2020, có hiệu lực thi hành kể từ ngày 01 tháng 6 năm 2020.</w:t>
      </w:r>
    </w:p>
    <w:p w14:paraId="3F2A3316" w14:textId="77777777" w:rsidR="00057B73" w:rsidRDefault="00057B73"/>
    <w:sectPr w:rsidR="00057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3"/>
    <w:rsid w:val="000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B9EAC"/>
  <w15:chartTrackingRefBased/>
  <w15:docId w15:val="{6B547BEB-6637-4E70-A3FC-BE2A74C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2023-09-12T03:25:00Z</dcterms:created>
  <dcterms:modified xsi:type="dcterms:W3CDTF">2023-09-12T03:25:00Z</dcterms:modified>
</cp:coreProperties>
</file>